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C" w:rsidRPr="001570BA" w:rsidRDefault="00C52F6C" w:rsidP="00C52F6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Работы и услуги:</w:t>
      </w:r>
    </w:p>
    <w:p w:rsidR="00C52F6C" w:rsidRDefault="00C52F6C" w:rsidP="00C52F6C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950"/>
        <w:gridCol w:w="8055"/>
      </w:tblGrid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</w:t>
            </w:r>
            <w:r w:rsidRPr="003826F8">
              <w:rPr>
                <w:sz w:val="28"/>
                <w:szCs w:val="28"/>
              </w:rPr>
              <w:br/>
              <w:t>01.003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Доврачебная помощь</w:t>
            </w:r>
            <w:r w:rsidRPr="003826F8">
              <w:rPr>
                <w:sz w:val="28"/>
                <w:szCs w:val="28"/>
              </w:rPr>
              <w:br/>
              <w:t>Работы и услуги по специальности лабораторная диагностика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01.005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лечебная физкультура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01.006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медицинский массаж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медицинская статистика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01.011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сестринское дело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01.016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физиотерапия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01.017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функциональная диагностика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лечебная физкультура и спортивная медицина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03.017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клиническая лабораторная диагностика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неврология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отоларингология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03.026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офтальмология</w:t>
            </w:r>
          </w:p>
        </w:tc>
      </w:tr>
      <w:tr w:rsidR="00C52F6C" w:rsidRPr="003826F8" w:rsidTr="00C52F6C">
        <w:trPr>
          <w:trHeight w:val="657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13.</w:t>
            </w:r>
          </w:p>
          <w:p w:rsidR="00C52F6C" w:rsidRPr="003826F8" w:rsidRDefault="00C52F6C" w:rsidP="003826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функциональная диагностика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физиотерапия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03.045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хирургия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06.</w:t>
            </w:r>
            <w:r w:rsidRPr="003826F8">
              <w:rPr>
                <w:sz w:val="28"/>
                <w:szCs w:val="28"/>
              </w:rPr>
              <w:br/>
              <w:t>06.001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Прочие работы и услуги</w:t>
            </w:r>
            <w:r w:rsidRPr="003826F8">
              <w:rPr>
                <w:sz w:val="28"/>
                <w:szCs w:val="28"/>
              </w:rPr>
              <w:br/>
              <w:t>Работы и услуги по специальности организация сестринского дела</w:t>
            </w:r>
          </w:p>
        </w:tc>
      </w:tr>
      <w:tr w:rsidR="00C52F6C" w:rsidRPr="003826F8" w:rsidTr="00C52F6C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06.002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F6C" w:rsidRPr="003826F8" w:rsidRDefault="00C52F6C" w:rsidP="003826F8">
            <w:pPr>
              <w:rPr>
                <w:sz w:val="28"/>
                <w:szCs w:val="28"/>
              </w:rPr>
            </w:pPr>
            <w:r w:rsidRPr="003826F8">
              <w:rPr>
                <w:sz w:val="28"/>
                <w:szCs w:val="28"/>
              </w:rPr>
              <w:t>Работы и услуги по специальности общественное здоровье и организация здравоохранения</w:t>
            </w:r>
          </w:p>
        </w:tc>
      </w:tr>
    </w:tbl>
    <w:p w:rsidR="00BA25DD" w:rsidRDefault="00BA25DD"/>
    <w:sectPr w:rsidR="00BA25DD" w:rsidSect="00BA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3E"/>
    <w:multiLevelType w:val="hybridMultilevel"/>
    <w:tmpl w:val="445CE0B0"/>
    <w:lvl w:ilvl="0" w:tplc="7054DF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6C"/>
    <w:rsid w:val="003826F8"/>
    <w:rsid w:val="00BA25DD"/>
    <w:rsid w:val="00C5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9C8E-F2F3-4FD1-8D94-46BBA2C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ZalSV</dc:creator>
  <cp:lastModifiedBy>ZalSV</cp:lastModifiedBy>
  <cp:revision>2</cp:revision>
  <dcterms:created xsi:type="dcterms:W3CDTF">2017-04-21T12:00:00Z</dcterms:created>
  <dcterms:modified xsi:type="dcterms:W3CDTF">2017-04-21T12:09:00Z</dcterms:modified>
</cp:coreProperties>
</file>